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63568" w14:textId="2576F8B1" w:rsidR="005138AB" w:rsidRDefault="005138AB" w:rsidP="005138AB">
      <w:pPr>
        <w:spacing w:after="0" w:line="240" w:lineRule="auto"/>
        <w:jc w:val="center"/>
        <w:rPr>
          <w:b/>
          <w:bCs/>
        </w:rPr>
      </w:pPr>
      <w:r w:rsidRPr="009A7226">
        <w:rPr>
          <w:b/>
          <w:bCs/>
          <w:noProof/>
        </w:rPr>
        <w:drawing>
          <wp:anchor distT="0" distB="0" distL="114300" distR="114300" simplePos="0" relativeHeight="251660288" behindDoc="1" locked="0" layoutInCell="1" allowOverlap="1" wp14:anchorId="42774961" wp14:editId="7546ECCC">
            <wp:simplePos x="0" y="0"/>
            <wp:positionH relativeFrom="column">
              <wp:posOffset>5276850</wp:posOffset>
            </wp:positionH>
            <wp:positionV relativeFrom="paragraph">
              <wp:posOffset>-152400</wp:posOffset>
            </wp:positionV>
            <wp:extent cx="1323975" cy="1477645"/>
            <wp:effectExtent l="0" t="0" r="9525" b="8255"/>
            <wp:wrapNone/>
            <wp:docPr id="9" name="Picture 8">
              <a:extLst xmlns:a="http://schemas.openxmlformats.org/drawingml/2006/main">
                <a:ext uri="{FF2B5EF4-FFF2-40B4-BE49-F238E27FC236}">
                  <a16:creationId xmlns:a16="http://schemas.microsoft.com/office/drawing/2014/main" id="{533F2FB4-C613-1DB0-A1C4-91D1C73B3D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533F2FB4-C613-1DB0-A1C4-91D1C73B3DCB}"/>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23975" cy="1477645"/>
                    </a:xfrm>
                    <a:prstGeom prst="rect">
                      <a:avLst/>
                    </a:prstGeom>
                  </pic:spPr>
                </pic:pic>
              </a:graphicData>
            </a:graphic>
          </wp:anchor>
        </w:drawing>
      </w:r>
      <w:r w:rsidRPr="00D10C45">
        <w:rPr>
          <w:noProof/>
        </w:rPr>
        <w:drawing>
          <wp:anchor distT="0" distB="0" distL="114300" distR="114300" simplePos="0" relativeHeight="251659264" behindDoc="1" locked="0" layoutInCell="1" allowOverlap="1" wp14:anchorId="3CF73C41" wp14:editId="73CF640D">
            <wp:simplePos x="0" y="0"/>
            <wp:positionH relativeFrom="column">
              <wp:posOffset>-742950</wp:posOffset>
            </wp:positionH>
            <wp:positionV relativeFrom="paragraph">
              <wp:posOffset>-66675</wp:posOffset>
            </wp:positionV>
            <wp:extent cx="1381125" cy="1039495"/>
            <wp:effectExtent l="0" t="0" r="0" b="8255"/>
            <wp:wrapNone/>
            <wp:docPr id="16386" name="Picture 2">
              <a:extLst xmlns:a="http://schemas.openxmlformats.org/drawingml/2006/main">
                <a:ext uri="{FF2B5EF4-FFF2-40B4-BE49-F238E27FC236}">
                  <a16:creationId xmlns:a16="http://schemas.microsoft.com/office/drawing/2014/main" id="{09EDEFAE-6646-8E6F-FA39-6FADCBC242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6" name="Picture 2">
                      <a:extLst>
                        <a:ext uri="{FF2B5EF4-FFF2-40B4-BE49-F238E27FC236}">
                          <a16:creationId xmlns:a16="http://schemas.microsoft.com/office/drawing/2014/main" id="{09EDEFAE-6646-8E6F-FA39-6FADCBC2423B}"/>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l="82094"/>
                    <a:stretch>
                      <a:fillRect/>
                    </a:stretch>
                  </pic:blipFill>
                  <pic:spPr bwMode="auto">
                    <a:xfrm>
                      <a:off x="0" y="0"/>
                      <a:ext cx="1381125" cy="1039495"/>
                    </a:xfrm>
                    <a:prstGeom prst="rect">
                      <a:avLst/>
                    </a:prstGeom>
                    <a:noFill/>
                    <a:ln>
                      <a:noFill/>
                    </a:ln>
                    <a:effectLst/>
                  </pic:spPr>
                </pic:pic>
              </a:graphicData>
            </a:graphic>
            <wp14:sizeRelH relativeFrom="margin">
              <wp14:pctWidth>0</wp14:pctWidth>
            </wp14:sizeRelH>
          </wp:anchor>
        </w:drawing>
      </w:r>
      <w:r>
        <w:rPr>
          <w:b/>
          <w:bCs/>
        </w:rPr>
        <w:t>Office of the R.I. Grand Treasurer</w:t>
      </w:r>
    </w:p>
    <w:p w14:paraId="2B3B8B4F" w14:textId="77777777" w:rsidR="005138AB" w:rsidRDefault="005138AB" w:rsidP="005138AB">
      <w:pPr>
        <w:spacing w:after="0" w:line="240" w:lineRule="auto"/>
        <w:jc w:val="center"/>
        <w:rPr>
          <w:b/>
          <w:bCs/>
        </w:rPr>
      </w:pPr>
      <w:r>
        <w:rPr>
          <w:b/>
          <w:bCs/>
        </w:rPr>
        <w:t>Alpha Omega Illustrious Grand Council, Royal and Select Masters</w:t>
      </w:r>
    </w:p>
    <w:p w14:paraId="265C15D7" w14:textId="77777777" w:rsidR="005138AB" w:rsidRDefault="005138AB" w:rsidP="005138AB">
      <w:pPr>
        <w:spacing w:after="0" w:line="240" w:lineRule="auto"/>
        <w:jc w:val="center"/>
        <w:rPr>
          <w:b/>
          <w:bCs/>
        </w:rPr>
      </w:pPr>
      <w:r>
        <w:rPr>
          <w:b/>
          <w:bCs/>
        </w:rPr>
        <w:t>Washington and Jurisdiction, PHA</w:t>
      </w:r>
    </w:p>
    <w:p w14:paraId="35BE9F2A" w14:textId="77777777" w:rsidR="005138AB" w:rsidRDefault="005138AB" w:rsidP="005138AB">
      <w:pPr>
        <w:rPr>
          <w:b/>
          <w:bCs/>
        </w:rPr>
      </w:pPr>
    </w:p>
    <w:p w14:paraId="6CECE1BA" w14:textId="77777777" w:rsidR="005138AB" w:rsidRPr="007912B1" w:rsidRDefault="005138AB" w:rsidP="005138AB">
      <w:pPr>
        <w:jc w:val="center"/>
        <w:rPr>
          <w:b/>
          <w:bCs/>
          <w:u w:val="single"/>
        </w:rPr>
      </w:pPr>
      <w:r>
        <w:rPr>
          <w:b/>
          <w:bCs/>
          <w:u w:val="single"/>
        </w:rPr>
        <w:t>July 2025 – June 2026</w:t>
      </w:r>
      <w:r w:rsidRPr="004B3C40">
        <w:rPr>
          <w:noProof/>
        </w:rPr>
        <w:t xml:space="preserve"> </w:t>
      </w:r>
    </w:p>
    <w:p w14:paraId="569C83BF" w14:textId="1DC74CDC" w:rsidR="005138AB" w:rsidRPr="00D360EE" w:rsidRDefault="005138AB" w:rsidP="005138AB">
      <w:r>
        <w:rPr>
          <w:b/>
          <w:bCs/>
        </w:rPr>
        <w:t xml:space="preserve">Subject: </w:t>
      </w:r>
      <w:r w:rsidRPr="00D360EE">
        <w:rPr>
          <w:b/>
          <w:bCs/>
        </w:rPr>
        <w:t xml:space="preserve">Annual Report of </w:t>
      </w:r>
      <w:r>
        <w:rPr>
          <w:b/>
          <w:bCs/>
        </w:rPr>
        <w:t xml:space="preserve">R.I. </w:t>
      </w:r>
      <w:r w:rsidRPr="00D360EE">
        <w:rPr>
          <w:b/>
          <w:bCs/>
        </w:rPr>
        <w:t xml:space="preserve">Grand </w:t>
      </w:r>
      <w:r>
        <w:rPr>
          <w:b/>
          <w:bCs/>
        </w:rPr>
        <w:t>Council Treasurer</w:t>
      </w:r>
    </w:p>
    <w:p w14:paraId="4D7714DF" w14:textId="77777777" w:rsidR="005138AB" w:rsidRPr="00D360EE" w:rsidRDefault="005138AB" w:rsidP="005138AB">
      <w:pPr>
        <w:spacing w:after="0" w:line="240" w:lineRule="auto"/>
        <w:rPr>
          <w:b/>
          <w:bCs/>
        </w:rPr>
      </w:pPr>
      <w:r>
        <w:rPr>
          <w:b/>
          <w:bCs/>
        </w:rPr>
        <w:t xml:space="preserve">To: Most Illustrious Grand Thrice Illustrious Master, Deputy Grand TIM, </w:t>
      </w:r>
      <w:r w:rsidRPr="00D360EE">
        <w:rPr>
          <w:b/>
          <w:bCs/>
        </w:rPr>
        <w:t>Grand C</w:t>
      </w:r>
      <w:r>
        <w:rPr>
          <w:b/>
          <w:bCs/>
        </w:rPr>
        <w:t xml:space="preserve">aptain of the Guard, Grand Council Officers, Thrice Illustrious Masters, Principal Conductor of the Works, Captains of the Guard, and all Royal Select Masters of </w:t>
      </w:r>
      <w:r w:rsidRPr="00D360EE">
        <w:rPr>
          <w:b/>
          <w:bCs/>
        </w:rPr>
        <w:t xml:space="preserve"> </w:t>
      </w:r>
      <w:r>
        <w:rPr>
          <w:b/>
          <w:bCs/>
        </w:rPr>
        <w:t>Washington and Jurisdiction</w:t>
      </w:r>
    </w:p>
    <w:p w14:paraId="6C688AB9" w14:textId="77777777" w:rsidR="005138AB" w:rsidRDefault="005138AB" w:rsidP="005138AB">
      <w:pPr>
        <w:spacing w:after="0" w:line="240" w:lineRule="auto"/>
      </w:pPr>
    </w:p>
    <w:p w14:paraId="5BB6B1C6" w14:textId="069A2F9A" w:rsidR="000319BE" w:rsidRPr="000319BE" w:rsidRDefault="005138AB" w:rsidP="000319BE">
      <w:r>
        <w:t xml:space="preserve">Greetings. </w:t>
      </w:r>
      <w:r w:rsidRPr="00B115C1">
        <w:t xml:space="preserve">I </w:t>
      </w:r>
      <w:r w:rsidR="00F436FD">
        <w:t xml:space="preserve">pray the </w:t>
      </w:r>
      <w:r w:rsidR="00610E07">
        <w:t xml:space="preserve">Supreme Grand Illustrious Master </w:t>
      </w:r>
      <w:r w:rsidR="0059016F">
        <w:t>showers bountiful blessings over you, your families and our Cryptic Rite</w:t>
      </w:r>
      <w:r w:rsidR="00254B5E">
        <w:t xml:space="preserve">. </w:t>
      </w:r>
      <w:r w:rsidR="000319BE" w:rsidRPr="000319BE">
        <w:t>With fraternal respect and a sense of solemn duty, I submit this Annual Report of the Office of Grand Council Treasurer to the Most Illustrious Grand</w:t>
      </w:r>
      <w:r w:rsidR="00254B5E">
        <w:t xml:space="preserve"> Thrice Illustrious</w:t>
      </w:r>
      <w:r w:rsidR="000319BE" w:rsidRPr="000319BE">
        <w:t xml:space="preserve"> Master, the Deputy Grand </w:t>
      </w:r>
      <w:r w:rsidR="00254B5E">
        <w:t>TIM</w:t>
      </w:r>
      <w:r w:rsidR="000319BE" w:rsidRPr="000319BE">
        <w:t xml:space="preserve">, and the </w:t>
      </w:r>
      <w:r w:rsidR="00254B5E">
        <w:t>Royal and Select Masters</w:t>
      </w:r>
      <w:r w:rsidR="00524B8B">
        <w:t xml:space="preserve"> of this wonderful Washington and Jurisdiction</w:t>
      </w:r>
      <w:r w:rsidR="000319BE" w:rsidRPr="000319BE">
        <w:t>. This report provides a comprehensive account of the financial activities, management of funds, and fiscal stewardship undertaken by this office during the past Masonic year.</w:t>
      </w:r>
    </w:p>
    <w:p w14:paraId="62F05079" w14:textId="77777777" w:rsidR="0077090E" w:rsidRDefault="0077090E" w:rsidP="0077090E">
      <w:r>
        <w:rPr>
          <w:b/>
          <w:bCs/>
        </w:rPr>
        <w:t xml:space="preserve">Per </w:t>
      </w:r>
      <w:r w:rsidRPr="00BF558D">
        <w:rPr>
          <w:b/>
          <w:bCs/>
        </w:rPr>
        <w:t>Article III - DUTIES OF THE GRAND COUNCIL OFFICERS</w:t>
      </w:r>
      <w:r>
        <w:rPr>
          <w:b/>
          <w:bCs/>
        </w:rPr>
        <w:t>, of the Alpha and Omega Illustrious Grand Council Constitutions and By-Laws</w:t>
      </w:r>
    </w:p>
    <w:p w14:paraId="12B17136" w14:textId="77777777" w:rsidR="00706D2A" w:rsidRPr="00706D2A" w:rsidRDefault="00706D2A" w:rsidP="00706D2A">
      <w:r w:rsidRPr="00706D2A">
        <w:rPr>
          <w:b/>
          <w:bCs/>
        </w:rPr>
        <w:t xml:space="preserve">Duties of the Right Illustrious Grand Treasurer </w:t>
      </w:r>
    </w:p>
    <w:p w14:paraId="30098781" w14:textId="77777777" w:rsidR="00693BE5" w:rsidRPr="00693BE5" w:rsidRDefault="00706D2A" w:rsidP="00693BE5">
      <w:r w:rsidRPr="00706D2A">
        <w:t>Section 1. The R.I. Grand Treasurer shall have charge of all the funds, securities, vouchers, and properties of the Grand Council pertaining to his fiscal office. He shall receive all monies from the R.I. Grand Recorder and give receipt for the same and deposit the money in a Bank or Trust Company in the name and to the credit of this</w:t>
      </w:r>
      <w:r>
        <w:t xml:space="preserve"> </w:t>
      </w:r>
      <w:r w:rsidR="00693BE5" w:rsidRPr="00693BE5">
        <w:t xml:space="preserve">Grand Council, and not otherwise. The Bank or Trust Company is to be designated by this Grand Council on recommendation of the R.I. Grand Treasurer. Monies so deposited shall only be withdrawn upon the orders drawn and signed by the R.I. Grand Recorder, countersigned by the Most Illustrious Grand Thrice Illustrious Master and only in accordance with a vote previously passed by this Grand Council or such other payments as may be necessary to carry on the work and business of this Grand Council and to liquidate its legitimate obligations. </w:t>
      </w:r>
    </w:p>
    <w:p w14:paraId="78A03FC5" w14:textId="77777777" w:rsidR="00693BE5" w:rsidRPr="00693BE5" w:rsidRDefault="00693BE5" w:rsidP="00693BE5">
      <w:r w:rsidRPr="00693BE5">
        <w:t xml:space="preserve">Section 2. He shall attend each annual Grand Council communication with his books of accounts, vouchers for money paid out and all necessary papers relating to his office. A written report is submitted for treasurer report. He shall annually render a true and accurate account in writing of the business transacted in and through his office. He shall turn </w:t>
      </w:r>
      <w:proofErr w:type="gramStart"/>
      <w:r w:rsidRPr="00693BE5">
        <w:t>all of</w:t>
      </w:r>
      <w:proofErr w:type="gramEnd"/>
      <w:r w:rsidRPr="00693BE5">
        <w:t xml:space="preserve"> his books </w:t>
      </w:r>
      <w:proofErr w:type="gramStart"/>
      <w:r w:rsidRPr="00693BE5">
        <w:t>of</w:t>
      </w:r>
      <w:proofErr w:type="gramEnd"/>
      <w:r w:rsidRPr="00693BE5">
        <w:t xml:space="preserve"> account, vouchers for money paid out and all necessary papers and documents to the Auditing Committee on or before the 15th of April of each year. </w:t>
      </w:r>
    </w:p>
    <w:p w14:paraId="0ACECF67" w14:textId="36BB5597" w:rsidR="000319BE" w:rsidRDefault="00693BE5" w:rsidP="00693BE5">
      <w:r w:rsidRPr="00693BE5">
        <w:lastRenderedPageBreak/>
        <w:t xml:space="preserve">Section 3. He shall deliver to his successor in office all monies, financial records, books, papers, bonds, securities and/or other property that may be in his possession or under his control and entrusted to his </w:t>
      </w:r>
      <w:proofErr w:type="spellStart"/>
      <w:r w:rsidRPr="00693BE5">
        <w:t>care</w:t>
      </w:r>
      <w:proofErr w:type="spellEnd"/>
      <w:r w:rsidRPr="00693BE5">
        <w:t xml:space="preserve"> belonging to this Grand Council within fifteen (15) days after the Grand Assembly. The R.I. Grand Treasurer shall receive annually such compensation for his services as the Grand Council may from time to time decide in accordance with financial capability (Majority vote of membership at the Annual Grand Assembly).</w:t>
      </w:r>
    </w:p>
    <w:p w14:paraId="3AF7470F" w14:textId="18649FB5" w:rsidR="000319BE" w:rsidRPr="000319BE" w:rsidRDefault="002919ED" w:rsidP="000319BE">
      <w:pPr>
        <w:rPr>
          <w:b/>
          <w:bCs/>
        </w:rPr>
      </w:pPr>
      <w:r>
        <w:t xml:space="preserve">1. </w:t>
      </w:r>
      <w:r w:rsidR="000319BE" w:rsidRPr="000319BE">
        <w:rPr>
          <w:b/>
          <w:bCs/>
        </w:rPr>
        <w:t>Financial Overview</w:t>
      </w:r>
    </w:p>
    <w:p w14:paraId="3B6DDD78" w14:textId="237FED4B" w:rsidR="000319BE" w:rsidRPr="000319BE" w:rsidRDefault="000319BE" w:rsidP="000319BE">
      <w:pPr>
        <w:numPr>
          <w:ilvl w:val="0"/>
          <w:numId w:val="1"/>
        </w:numPr>
      </w:pPr>
      <w:r w:rsidRPr="000319BE">
        <w:rPr>
          <w:b/>
          <w:bCs/>
        </w:rPr>
        <w:t>Balance at Beginning of Year:</w:t>
      </w:r>
      <w:r w:rsidRPr="000319BE">
        <w:t xml:space="preserve"> </w:t>
      </w:r>
      <w:r w:rsidR="002919ED">
        <w:t xml:space="preserve"> $</w:t>
      </w:r>
    </w:p>
    <w:p w14:paraId="00D62854" w14:textId="5D5B1FFD" w:rsidR="000319BE" w:rsidRPr="000319BE" w:rsidRDefault="000319BE" w:rsidP="000319BE">
      <w:pPr>
        <w:numPr>
          <w:ilvl w:val="0"/>
          <w:numId w:val="1"/>
        </w:numPr>
      </w:pPr>
      <w:r w:rsidRPr="000319BE">
        <w:rPr>
          <w:b/>
          <w:bCs/>
        </w:rPr>
        <w:t>Total Receipts During Year:</w:t>
      </w:r>
      <w:r w:rsidRPr="000319BE">
        <w:t xml:space="preserve"> </w:t>
      </w:r>
      <w:r w:rsidR="002919ED">
        <w:t>$</w:t>
      </w:r>
    </w:p>
    <w:p w14:paraId="32D5C8ED" w14:textId="42B25F02" w:rsidR="000319BE" w:rsidRPr="000319BE" w:rsidRDefault="000319BE" w:rsidP="000319BE">
      <w:pPr>
        <w:numPr>
          <w:ilvl w:val="1"/>
          <w:numId w:val="1"/>
        </w:numPr>
      </w:pPr>
      <w:r w:rsidRPr="000319BE">
        <w:t xml:space="preserve">Membership Dues: </w:t>
      </w:r>
      <w:r w:rsidR="002919ED">
        <w:t>$</w:t>
      </w:r>
    </w:p>
    <w:p w14:paraId="4E89FE98" w14:textId="54019739" w:rsidR="000319BE" w:rsidRPr="000319BE" w:rsidRDefault="000319BE" w:rsidP="000319BE">
      <w:pPr>
        <w:numPr>
          <w:ilvl w:val="1"/>
          <w:numId w:val="1"/>
        </w:numPr>
      </w:pPr>
      <w:r w:rsidRPr="000319BE">
        <w:t xml:space="preserve">Contributions / Donations: </w:t>
      </w:r>
      <w:r w:rsidR="002919ED">
        <w:t>$</w:t>
      </w:r>
    </w:p>
    <w:p w14:paraId="1EF8F209" w14:textId="6B231C64" w:rsidR="000319BE" w:rsidRPr="000319BE" w:rsidRDefault="000319BE" w:rsidP="000319BE">
      <w:pPr>
        <w:numPr>
          <w:ilvl w:val="1"/>
          <w:numId w:val="1"/>
        </w:numPr>
      </w:pPr>
      <w:r w:rsidRPr="000319BE">
        <w:t xml:space="preserve">Other Income: </w:t>
      </w:r>
      <w:r w:rsidR="002919ED">
        <w:t>$</w:t>
      </w:r>
    </w:p>
    <w:p w14:paraId="4F6A1923" w14:textId="04B5376C" w:rsidR="000319BE" w:rsidRPr="000319BE" w:rsidRDefault="000319BE" w:rsidP="000319BE">
      <w:pPr>
        <w:numPr>
          <w:ilvl w:val="0"/>
          <w:numId w:val="1"/>
        </w:numPr>
      </w:pPr>
      <w:r w:rsidRPr="000319BE">
        <w:rPr>
          <w:b/>
          <w:bCs/>
        </w:rPr>
        <w:t>Total Disbursements During Year:</w:t>
      </w:r>
      <w:r w:rsidRPr="000319BE">
        <w:t xml:space="preserve"> </w:t>
      </w:r>
      <w:r w:rsidR="002919ED">
        <w:t>$</w:t>
      </w:r>
    </w:p>
    <w:p w14:paraId="345333B3" w14:textId="4465B1A8" w:rsidR="000319BE" w:rsidRPr="000319BE" w:rsidRDefault="000319BE" w:rsidP="000319BE">
      <w:pPr>
        <w:numPr>
          <w:ilvl w:val="1"/>
          <w:numId w:val="1"/>
        </w:numPr>
      </w:pPr>
      <w:r w:rsidRPr="000319BE">
        <w:t xml:space="preserve">Administrative Expenses: </w:t>
      </w:r>
      <w:r w:rsidR="002919ED">
        <w:t>$</w:t>
      </w:r>
    </w:p>
    <w:p w14:paraId="76F327A6" w14:textId="75D167E0" w:rsidR="000319BE" w:rsidRPr="000319BE" w:rsidRDefault="000319BE" w:rsidP="000319BE">
      <w:pPr>
        <w:numPr>
          <w:ilvl w:val="1"/>
          <w:numId w:val="1"/>
        </w:numPr>
      </w:pPr>
      <w:r w:rsidRPr="000319BE">
        <w:t xml:space="preserve">Charitable Contributions: </w:t>
      </w:r>
      <w:r w:rsidR="002919ED">
        <w:t>$</w:t>
      </w:r>
    </w:p>
    <w:p w14:paraId="69451266" w14:textId="576A728D" w:rsidR="000319BE" w:rsidRPr="000319BE" w:rsidRDefault="000319BE" w:rsidP="000319BE">
      <w:pPr>
        <w:numPr>
          <w:ilvl w:val="1"/>
          <w:numId w:val="1"/>
        </w:numPr>
      </w:pPr>
      <w:r w:rsidRPr="000319BE">
        <w:t xml:space="preserve">Special Projects / Events: </w:t>
      </w:r>
      <w:r w:rsidR="002919ED">
        <w:t>$</w:t>
      </w:r>
    </w:p>
    <w:p w14:paraId="19DFC014" w14:textId="47D16F36" w:rsidR="000319BE" w:rsidRPr="000319BE" w:rsidRDefault="000319BE" w:rsidP="000319BE">
      <w:pPr>
        <w:numPr>
          <w:ilvl w:val="0"/>
          <w:numId w:val="1"/>
        </w:numPr>
      </w:pPr>
      <w:r w:rsidRPr="000319BE">
        <w:rPr>
          <w:b/>
          <w:bCs/>
        </w:rPr>
        <w:t>Balance at Year-End:</w:t>
      </w:r>
      <w:r w:rsidRPr="000319BE">
        <w:t xml:space="preserve"> </w:t>
      </w:r>
      <w:r w:rsidR="002919ED">
        <w:t>$</w:t>
      </w:r>
    </w:p>
    <w:p w14:paraId="37D87DC2" w14:textId="77777777" w:rsidR="000319BE" w:rsidRPr="000319BE" w:rsidRDefault="000319BE" w:rsidP="000319BE">
      <w:r w:rsidRPr="000319BE">
        <w:t>This overview demonstrates the office’s dedication to prudent financial management and accountability.</w:t>
      </w:r>
    </w:p>
    <w:p w14:paraId="1FADB7FC" w14:textId="36CF91A3" w:rsidR="000319BE" w:rsidRPr="000319BE" w:rsidRDefault="00E64421" w:rsidP="000319BE">
      <w:pPr>
        <w:rPr>
          <w:b/>
          <w:bCs/>
        </w:rPr>
      </w:pPr>
      <w:r>
        <w:rPr>
          <w:b/>
          <w:bCs/>
        </w:rPr>
        <w:t>2</w:t>
      </w:r>
      <w:r w:rsidR="000319BE" w:rsidRPr="000319BE">
        <w:rPr>
          <w:b/>
          <w:bCs/>
        </w:rPr>
        <w:t>. Membership Dues and Assessments</w:t>
      </w:r>
    </w:p>
    <w:p w14:paraId="6677F71E" w14:textId="7C08B8C7" w:rsidR="000319BE" w:rsidRDefault="000319BE" w:rsidP="000319BE">
      <w:pPr>
        <w:numPr>
          <w:ilvl w:val="0"/>
          <w:numId w:val="2"/>
        </w:numPr>
      </w:pPr>
      <w:r w:rsidRPr="000319BE">
        <w:rPr>
          <w:b/>
          <w:bCs/>
        </w:rPr>
        <w:t xml:space="preserve">Dues </w:t>
      </w:r>
      <w:r w:rsidR="00E64421">
        <w:rPr>
          <w:b/>
          <w:bCs/>
        </w:rPr>
        <w:t xml:space="preserve">Total </w:t>
      </w:r>
      <w:r w:rsidRPr="000319BE">
        <w:rPr>
          <w:b/>
          <w:bCs/>
        </w:rPr>
        <w:t>Collected from Subordinate Councils:</w:t>
      </w:r>
      <w:r w:rsidRPr="000319BE">
        <w:t xml:space="preserve"> </w:t>
      </w:r>
      <w:r w:rsidR="00B435E3">
        <w:t xml:space="preserve">$  </w:t>
      </w:r>
    </w:p>
    <w:p w14:paraId="03AEE91E" w14:textId="58576F9E" w:rsidR="00344DE1" w:rsidRPr="00344DE1" w:rsidRDefault="00344DE1" w:rsidP="005B773D">
      <w:pPr>
        <w:numPr>
          <w:ilvl w:val="2"/>
          <w:numId w:val="2"/>
        </w:numPr>
        <w:spacing w:after="120" w:line="240" w:lineRule="auto"/>
      </w:pPr>
      <w:r>
        <w:rPr>
          <w:b/>
          <w:bCs/>
        </w:rPr>
        <w:t xml:space="preserve">  </w:t>
      </w:r>
    </w:p>
    <w:p w14:paraId="219BBE31" w14:textId="0DDA0816" w:rsidR="00344DE1" w:rsidRPr="00344DE1" w:rsidRDefault="00344DE1" w:rsidP="005B773D">
      <w:pPr>
        <w:numPr>
          <w:ilvl w:val="2"/>
          <w:numId w:val="2"/>
        </w:numPr>
        <w:spacing w:after="120" w:line="240" w:lineRule="auto"/>
      </w:pPr>
      <w:r>
        <w:rPr>
          <w:b/>
          <w:bCs/>
        </w:rPr>
        <w:t xml:space="preserve">  </w:t>
      </w:r>
    </w:p>
    <w:p w14:paraId="2053B318" w14:textId="7EC17289" w:rsidR="00344DE1" w:rsidRPr="00344DE1" w:rsidRDefault="00344DE1" w:rsidP="005B773D">
      <w:pPr>
        <w:numPr>
          <w:ilvl w:val="2"/>
          <w:numId w:val="2"/>
        </w:numPr>
        <w:spacing w:after="120" w:line="240" w:lineRule="auto"/>
      </w:pPr>
      <w:r>
        <w:rPr>
          <w:b/>
          <w:bCs/>
        </w:rPr>
        <w:t xml:space="preserve">   </w:t>
      </w:r>
    </w:p>
    <w:p w14:paraId="53040B65" w14:textId="7E609B26" w:rsidR="00344DE1" w:rsidRPr="00344DE1" w:rsidRDefault="00344DE1" w:rsidP="005B773D">
      <w:pPr>
        <w:numPr>
          <w:ilvl w:val="2"/>
          <w:numId w:val="2"/>
        </w:numPr>
        <w:spacing w:after="120" w:line="240" w:lineRule="auto"/>
      </w:pPr>
      <w:r>
        <w:rPr>
          <w:b/>
          <w:bCs/>
        </w:rPr>
        <w:t xml:space="preserve">  </w:t>
      </w:r>
    </w:p>
    <w:p w14:paraId="668FB270" w14:textId="2F135303" w:rsidR="00344DE1" w:rsidRDefault="005B773D" w:rsidP="005B773D">
      <w:pPr>
        <w:numPr>
          <w:ilvl w:val="2"/>
          <w:numId w:val="2"/>
        </w:numPr>
        <w:spacing w:after="120" w:line="240" w:lineRule="auto"/>
      </w:pPr>
      <w:r>
        <w:t xml:space="preserve">  </w:t>
      </w:r>
    </w:p>
    <w:p w14:paraId="0EBD8EC7" w14:textId="502FFECB" w:rsidR="005B773D" w:rsidRDefault="005B773D" w:rsidP="005B773D">
      <w:pPr>
        <w:numPr>
          <w:ilvl w:val="2"/>
          <w:numId w:val="2"/>
        </w:numPr>
        <w:spacing w:after="120" w:line="240" w:lineRule="auto"/>
      </w:pPr>
      <w:r>
        <w:t xml:space="preserve">   </w:t>
      </w:r>
    </w:p>
    <w:p w14:paraId="4C2E2C96" w14:textId="118D7EFD" w:rsidR="005B773D" w:rsidRDefault="00AC5A07" w:rsidP="005B773D">
      <w:pPr>
        <w:numPr>
          <w:ilvl w:val="2"/>
          <w:numId w:val="2"/>
        </w:numPr>
        <w:spacing w:after="120" w:line="240" w:lineRule="auto"/>
      </w:pPr>
      <w:r>
        <w:t xml:space="preserve"> </w:t>
      </w:r>
    </w:p>
    <w:p w14:paraId="3F5DC4F9" w14:textId="26560A79" w:rsidR="00AC5A07" w:rsidRDefault="00AC5A07" w:rsidP="005B773D">
      <w:pPr>
        <w:numPr>
          <w:ilvl w:val="2"/>
          <w:numId w:val="2"/>
        </w:numPr>
        <w:spacing w:after="120" w:line="240" w:lineRule="auto"/>
      </w:pPr>
      <w:r>
        <w:t xml:space="preserve">  </w:t>
      </w:r>
    </w:p>
    <w:p w14:paraId="1E012D72" w14:textId="424991BF" w:rsidR="00AC5A07" w:rsidRDefault="00AC5A07" w:rsidP="005B773D">
      <w:pPr>
        <w:numPr>
          <w:ilvl w:val="2"/>
          <w:numId w:val="2"/>
        </w:numPr>
        <w:spacing w:after="120" w:line="240" w:lineRule="auto"/>
      </w:pPr>
      <w:r>
        <w:t xml:space="preserve">   </w:t>
      </w:r>
    </w:p>
    <w:p w14:paraId="2D08E3F1" w14:textId="77777777" w:rsidR="00AC5A07" w:rsidRPr="000319BE" w:rsidRDefault="00AC5A07" w:rsidP="005B773D">
      <w:pPr>
        <w:numPr>
          <w:ilvl w:val="2"/>
          <w:numId w:val="2"/>
        </w:numPr>
        <w:spacing w:after="120" w:line="240" w:lineRule="auto"/>
      </w:pPr>
    </w:p>
    <w:p w14:paraId="2350190F" w14:textId="24B5C5F4" w:rsidR="000319BE" w:rsidRDefault="000319BE" w:rsidP="000319BE">
      <w:pPr>
        <w:numPr>
          <w:ilvl w:val="0"/>
          <w:numId w:val="2"/>
        </w:numPr>
      </w:pPr>
      <w:r w:rsidRPr="000319BE">
        <w:rPr>
          <w:b/>
          <w:bCs/>
        </w:rPr>
        <w:t>Outstanding Dues:</w:t>
      </w:r>
      <w:r w:rsidRPr="000319BE">
        <w:t xml:space="preserve"> </w:t>
      </w:r>
      <w:r w:rsidR="00B435E3">
        <w:t>$</w:t>
      </w:r>
      <w:r w:rsidR="00AC5A07">
        <w:t xml:space="preserve">              </w:t>
      </w:r>
    </w:p>
    <w:p w14:paraId="4D6583FE" w14:textId="76700B3B" w:rsidR="00AC5A07" w:rsidRPr="00AC5A07" w:rsidRDefault="00AC5A07" w:rsidP="00AC5A07">
      <w:pPr>
        <w:numPr>
          <w:ilvl w:val="2"/>
          <w:numId w:val="2"/>
        </w:numPr>
        <w:spacing w:after="0" w:line="240" w:lineRule="auto"/>
      </w:pPr>
      <w:r>
        <w:rPr>
          <w:b/>
          <w:bCs/>
        </w:rPr>
        <w:t xml:space="preserve">    </w:t>
      </w:r>
    </w:p>
    <w:p w14:paraId="17A38498" w14:textId="6CFC0193" w:rsidR="00AC5A07" w:rsidRPr="00AC5A07" w:rsidRDefault="00AC5A07" w:rsidP="00AC5A07">
      <w:pPr>
        <w:numPr>
          <w:ilvl w:val="2"/>
          <w:numId w:val="2"/>
        </w:numPr>
        <w:spacing w:after="0" w:line="240" w:lineRule="auto"/>
      </w:pPr>
      <w:r>
        <w:rPr>
          <w:b/>
          <w:bCs/>
        </w:rPr>
        <w:t xml:space="preserve">    </w:t>
      </w:r>
    </w:p>
    <w:p w14:paraId="034B707B" w14:textId="5FD08BEA" w:rsidR="00AC5A07" w:rsidRPr="00AC5A07" w:rsidRDefault="00AC5A07" w:rsidP="00AC5A07">
      <w:pPr>
        <w:numPr>
          <w:ilvl w:val="2"/>
          <w:numId w:val="2"/>
        </w:numPr>
        <w:spacing w:after="0" w:line="240" w:lineRule="auto"/>
      </w:pPr>
      <w:r>
        <w:rPr>
          <w:b/>
          <w:bCs/>
        </w:rPr>
        <w:t xml:space="preserve">     </w:t>
      </w:r>
    </w:p>
    <w:p w14:paraId="7F1AB696" w14:textId="226FA73D" w:rsidR="00AC5A07" w:rsidRPr="00AC5A07" w:rsidRDefault="00AC5A07" w:rsidP="00AC5A07">
      <w:pPr>
        <w:numPr>
          <w:ilvl w:val="2"/>
          <w:numId w:val="2"/>
        </w:numPr>
        <w:spacing w:after="0" w:line="240" w:lineRule="auto"/>
      </w:pPr>
      <w:r>
        <w:rPr>
          <w:b/>
          <w:bCs/>
        </w:rPr>
        <w:t xml:space="preserve">    </w:t>
      </w:r>
    </w:p>
    <w:p w14:paraId="413B55A7" w14:textId="4890FE06" w:rsidR="00AC5A07" w:rsidRPr="00AC5A07" w:rsidRDefault="00AC5A07" w:rsidP="00AC5A07">
      <w:pPr>
        <w:numPr>
          <w:ilvl w:val="2"/>
          <w:numId w:val="2"/>
        </w:numPr>
        <w:spacing w:after="0" w:line="240" w:lineRule="auto"/>
      </w:pPr>
      <w:r>
        <w:rPr>
          <w:b/>
          <w:bCs/>
        </w:rPr>
        <w:t xml:space="preserve">     </w:t>
      </w:r>
    </w:p>
    <w:p w14:paraId="0322E5E3" w14:textId="77777777" w:rsidR="00AC5A07" w:rsidRPr="000319BE" w:rsidRDefault="00AC5A07" w:rsidP="00AC5A07">
      <w:pPr>
        <w:numPr>
          <w:ilvl w:val="2"/>
          <w:numId w:val="2"/>
        </w:numPr>
        <w:spacing w:after="0" w:line="240" w:lineRule="auto"/>
      </w:pPr>
    </w:p>
    <w:p w14:paraId="52DE2226" w14:textId="7DDD374D" w:rsidR="000319BE" w:rsidRPr="000319BE" w:rsidRDefault="000319BE" w:rsidP="00AC5A07">
      <w:pPr>
        <w:numPr>
          <w:ilvl w:val="0"/>
          <w:numId w:val="2"/>
        </w:numPr>
        <w:spacing w:after="0" w:line="240" w:lineRule="auto"/>
      </w:pPr>
      <w:r w:rsidRPr="000319BE">
        <w:rPr>
          <w:b/>
          <w:bCs/>
        </w:rPr>
        <w:t>Special Assessments Collected (if any):</w:t>
      </w:r>
      <w:r w:rsidRPr="000319BE">
        <w:t xml:space="preserve"> </w:t>
      </w:r>
    </w:p>
    <w:p w14:paraId="2ED0F382" w14:textId="77777777" w:rsidR="000319BE" w:rsidRPr="000319BE" w:rsidRDefault="000319BE" w:rsidP="000319BE">
      <w:r w:rsidRPr="000319BE">
        <w:t>The office has ensured timely collection and accurate recording of all dues and assessments in accordance with Grand Council regulations.</w:t>
      </w:r>
    </w:p>
    <w:p w14:paraId="11613233" w14:textId="23C20A09" w:rsidR="000319BE" w:rsidRPr="000319BE" w:rsidRDefault="00AC5A07" w:rsidP="000319BE">
      <w:pPr>
        <w:rPr>
          <w:b/>
          <w:bCs/>
        </w:rPr>
      </w:pPr>
      <w:r>
        <w:rPr>
          <w:b/>
          <w:bCs/>
        </w:rPr>
        <w:t>3</w:t>
      </w:r>
      <w:r w:rsidR="000319BE" w:rsidRPr="000319BE">
        <w:rPr>
          <w:b/>
          <w:bCs/>
        </w:rPr>
        <w:t>. Financial Transactions and Record-Keeping</w:t>
      </w:r>
    </w:p>
    <w:p w14:paraId="58CF9555" w14:textId="77777777" w:rsidR="000319BE" w:rsidRPr="000319BE" w:rsidRDefault="000319BE" w:rsidP="000319BE">
      <w:pPr>
        <w:numPr>
          <w:ilvl w:val="0"/>
          <w:numId w:val="3"/>
        </w:numPr>
      </w:pPr>
      <w:r w:rsidRPr="000319BE">
        <w:t>Maintained complete and accurate financial records for all receipts and disbursements.</w:t>
      </w:r>
    </w:p>
    <w:p w14:paraId="2EA0D0AC" w14:textId="044E102A" w:rsidR="000319BE" w:rsidRPr="000319BE" w:rsidRDefault="000319BE" w:rsidP="000319BE">
      <w:pPr>
        <w:numPr>
          <w:ilvl w:val="0"/>
          <w:numId w:val="3"/>
        </w:numPr>
      </w:pPr>
      <w:r w:rsidRPr="000319BE">
        <w:t xml:space="preserve">Prepared and submitted monthly and quarterly financial reports to the Grand Council and the Most Illustrious Grand </w:t>
      </w:r>
      <w:r w:rsidR="00AC5A07">
        <w:t xml:space="preserve">Thrice Illustrious </w:t>
      </w:r>
      <w:r w:rsidRPr="000319BE">
        <w:t>Master.</w:t>
      </w:r>
    </w:p>
    <w:p w14:paraId="6A721473" w14:textId="77777777" w:rsidR="000319BE" w:rsidRPr="000319BE" w:rsidRDefault="000319BE" w:rsidP="000319BE">
      <w:pPr>
        <w:numPr>
          <w:ilvl w:val="0"/>
          <w:numId w:val="3"/>
        </w:numPr>
      </w:pPr>
      <w:r w:rsidRPr="000319BE">
        <w:t>Oversaw the proper documentation of all payments, contributions, and fund transfers.</w:t>
      </w:r>
    </w:p>
    <w:p w14:paraId="25C4E5B8" w14:textId="409B4278" w:rsidR="000319BE" w:rsidRPr="000319BE" w:rsidRDefault="00AC5A07" w:rsidP="000319BE">
      <w:pPr>
        <w:rPr>
          <w:b/>
          <w:bCs/>
        </w:rPr>
      </w:pPr>
      <w:r>
        <w:rPr>
          <w:b/>
          <w:bCs/>
        </w:rPr>
        <w:t>4.</w:t>
      </w:r>
      <w:r w:rsidR="000319BE" w:rsidRPr="000319BE">
        <w:rPr>
          <w:b/>
          <w:bCs/>
        </w:rPr>
        <w:t xml:space="preserve"> Collaboration with Officers</w:t>
      </w:r>
    </w:p>
    <w:p w14:paraId="0DAD79CC" w14:textId="77777777" w:rsidR="000319BE" w:rsidRPr="000319BE" w:rsidRDefault="000319BE" w:rsidP="000319BE">
      <w:pPr>
        <w:numPr>
          <w:ilvl w:val="0"/>
          <w:numId w:val="4"/>
        </w:numPr>
      </w:pPr>
      <w:r w:rsidRPr="000319BE">
        <w:t>Coordinated closely with the Grand Council Recorder to reconcile membership dues and financial records.</w:t>
      </w:r>
    </w:p>
    <w:p w14:paraId="53263231" w14:textId="77777777" w:rsidR="000319BE" w:rsidRPr="000319BE" w:rsidRDefault="000319BE" w:rsidP="000319BE">
      <w:pPr>
        <w:numPr>
          <w:ilvl w:val="0"/>
          <w:numId w:val="4"/>
        </w:numPr>
      </w:pPr>
      <w:r w:rsidRPr="000319BE">
        <w:t>Provided guidance and support to subordinate councils on financial management and reporting.</w:t>
      </w:r>
    </w:p>
    <w:p w14:paraId="7B606CA5" w14:textId="77777777" w:rsidR="000319BE" w:rsidRPr="000319BE" w:rsidRDefault="000319BE" w:rsidP="000319BE">
      <w:pPr>
        <w:numPr>
          <w:ilvl w:val="0"/>
          <w:numId w:val="4"/>
        </w:numPr>
      </w:pPr>
      <w:r w:rsidRPr="000319BE">
        <w:t>Participated in Grand Council planning sessions to ensure budgetary compliance and fiscal responsibility.</w:t>
      </w:r>
    </w:p>
    <w:p w14:paraId="5F5BB527" w14:textId="77777777" w:rsidR="00C21CFA" w:rsidRPr="00D756E2" w:rsidRDefault="00C21CFA" w:rsidP="00C21CFA">
      <w:pPr>
        <w:rPr>
          <w:b/>
          <w:bCs/>
        </w:rPr>
      </w:pPr>
      <w:r>
        <w:rPr>
          <w:b/>
          <w:bCs/>
        </w:rPr>
        <w:t xml:space="preserve">5. </w:t>
      </w:r>
      <w:r w:rsidRPr="00D756E2">
        <w:rPr>
          <w:b/>
          <w:bCs/>
        </w:rPr>
        <w:t>Challenges Encountered and Recommendations</w:t>
      </w:r>
    </w:p>
    <w:p w14:paraId="5C4175B4" w14:textId="77777777" w:rsidR="00C21CFA" w:rsidRDefault="00C21CFA" w:rsidP="00C21CFA">
      <w:pPr>
        <w:numPr>
          <w:ilvl w:val="0"/>
          <w:numId w:val="7"/>
        </w:numPr>
      </w:pPr>
      <w:r w:rsidRPr="00D756E2">
        <w:rPr>
          <w:b/>
          <w:bCs/>
        </w:rPr>
        <w:t>Challenges Faced During the Year:</w:t>
      </w:r>
      <w:r w:rsidRPr="00D756E2">
        <w:t xml:space="preserve"> </w:t>
      </w:r>
    </w:p>
    <w:p w14:paraId="564D60BE" w14:textId="77777777" w:rsidR="00C21CFA" w:rsidRDefault="00C21CFA" w:rsidP="00C21CFA">
      <w:pPr>
        <w:numPr>
          <w:ilvl w:val="1"/>
          <w:numId w:val="7"/>
        </w:numPr>
      </w:pPr>
      <w:r>
        <w:t xml:space="preserve">  </w:t>
      </w:r>
    </w:p>
    <w:p w14:paraId="71853781" w14:textId="77777777" w:rsidR="00C21CFA" w:rsidRDefault="00C21CFA" w:rsidP="00C21CFA">
      <w:pPr>
        <w:ind w:left="720"/>
      </w:pPr>
      <w:r>
        <w:t xml:space="preserve">  </w:t>
      </w:r>
    </w:p>
    <w:p w14:paraId="1EAF51F1" w14:textId="77777777" w:rsidR="00C21CFA" w:rsidRDefault="00C21CFA" w:rsidP="00C21CFA">
      <w:pPr>
        <w:numPr>
          <w:ilvl w:val="1"/>
          <w:numId w:val="7"/>
        </w:numPr>
      </w:pPr>
      <w:r>
        <w:t xml:space="preserve">   </w:t>
      </w:r>
    </w:p>
    <w:p w14:paraId="46E74A9D" w14:textId="77777777" w:rsidR="00C21CFA" w:rsidRDefault="00C21CFA" w:rsidP="00C21CFA">
      <w:pPr>
        <w:ind w:left="1440"/>
      </w:pPr>
      <w:r>
        <w:t xml:space="preserve">       </w:t>
      </w:r>
    </w:p>
    <w:p w14:paraId="32264E7D" w14:textId="77777777" w:rsidR="00C21CFA" w:rsidRDefault="00C21CFA" w:rsidP="00C21CFA">
      <w:pPr>
        <w:numPr>
          <w:ilvl w:val="1"/>
          <w:numId w:val="7"/>
        </w:numPr>
      </w:pPr>
      <w:r>
        <w:t xml:space="preserve">      </w:t>
      </w:r>
    </w:p>
    <w:p w14:paraId="029DE901" w14:textId="77777777" w:rsidR="00C21CFA" w:rsidRDefault="00C21CFA" w:rsidP="00C21CFA">
      <w:pPr>
        <w:ind w:left="720"/>
      </w:pPr>
    </w:p>
    <w:p w14:paraId="545A3E52" w14:textId="77777777" w:rsidR="004429DE" w:rsidRDefault="004429DE" w:rsidP="00C21CFA">
      <w:pPr>
        <w:ind w:left="720"/>
      </w:pPr>
    </w:p>
    <w:p w14:paraId="4A056393" w14:textId="77777777" w:rsidR="004429DE" w:rsidRDefault="004429DE" w:rsidP="00C21CFA">
      <w:pPr>
        <w:ind w:left="720"/>
      </w:pPr>
    </w:p>
    <w:p w14:paraId="29A05A24" w14:textId="77777777" w:rsidR="004429DE" w:rsidRDefault="004429DE" w:rsidP="00C21CFA">
      <w:pPr>
        <w:numPr>
          <w:ilvl w:val="1"/>
          <w:numId w:val="7"/>
        </w:numPr>
      </w:pPr>
      <w:r>
        <w:t xml:space="preserve">   </w:t>
      </w:r>
    </w:p>
    <w:p w14:paraId="5CED1E16" w14:textId="77777777" w:rsidR="004429DE" w:rsidRDefault="004429DE" w:rsidP="004429DE">
      <w:pPr>
        <w:ind w:left="1170"/>
      </w:pPr>
    </w:p>
    <w:p w14:paraId="7F008BCC" w14:textId="07AEEE00" w:rsidR="00C21CFA" w:rsidRDefault="00C21CFA" w:rsidP="004429DE">
      <w:pPr>
        <w:ind w:left="1170"/>
      </w:pPr>
      <w:r>
        <w:t xml:space="preserve">  </w:t>
      </w:r>
    </w:p>
    <w:p w14:paraId="7CB8AB1C" w14:textId="77777777" w:rsidR="00C21CFA" w:rsidRDefault="00C21CFA" w:rsidP="00C21CFA">
      <w:pPr>
        <w:pStyle w:val="ListParagraph"/>
        <w:numPr>
          <w:ilvl w:val="0"/>
          <w:numId w:val="8"/>
        </w:numPr>
        <w:rPr>
          <w:b/>
          <w:bCs/>
        </w:rPr>
      </w:pPr>
      <w:r w:rsidRPr="00103A9A">
        <w:rPr>
          <w:b/>
          <w:bCs/>
        </w:rPr>
        <w:t>Recommendations for the Coming Masonic Year:</w:t>
      </w:r>
    </w:p>
    <w:p w14:paraId="53893C3E" w14:textId="77777777" w:rsidR="00C21CFA" w:rsidRDefault="00C21CFA" w:rsidP="00C21CFA">
      <w:pPr>
        <w:pStyle w:val="ListParagraph"/>
        <w:rPr>
          <w:b/>
          <w:bCs/>
        </w:rPr>
      </w:pPr>
    </w:p>
    <w:p w14:paraId="52D90617" w14:textId="77777777" w:rsidR="00C21CFA" w:rsidRPr="001403AD" w:rsidRDefault="00C21CFA" w:rsidP="00C21CFA">
      <w:pPr>
        <w:pStyle w:val="ListParagraph"/>
        <w:numPr>
          <w:ilvl w:val="0"/>
          <w:numId w:val="9"/>
        </w:numPr>
        <w:rPr>
          <w:b/>
          <w:bCs/>
        </w:rPr>
      </w:pPr>
    </w:p>
    <w:p w14:paraId="6ACB8BF3" w14:textId="77777777" w:rsidR="00C21CFA" w:rsidRDefault="00C21CFA" w:rsidP="00C21CFA">
      <w:pPr>
        <w:ind w:left="360"/>
        <w:rPr>
          <w:b/>
          <w:bCs/>
        </w:rPr>
      </w:pPr>
    </w:p>
    <w:p w14:paraId="1DC4E330" w14:textId="5DD8D44F" w:rsidR="00C21CFA" w:rsidRDefault="004429DE" w:rsidP="00C21CFA">
      <w:pPr>
        <w:pStyle w:val="ListParagraph"/>
        <w:numPr>
          <w:ilvl w:val="0"/>
          <w:numId w:val="9"/>
        </w:numPr>
        <w:rPr>
          <w:b/>
          <w:bCs/>
        </w:rPr>
      </w:pPr>
      <w:r>
        <w:rPr>
          <w:b/>
          <w:bCs/>
        </w:rPr>
        <w:t xml:space="preserve">   </w:t>
      </w:r>
    </w:p>
    <w:p w14:paraId="1015401D" w14:textId="77777777" w:rsidR="004429DE" w:rsidRDefault="004429DE" w:rsidP="004429DE">
      <w:pPr>
        <w:rPr>
          <w:b/>
          <w:bCs/>
        </w:rPr>
      </w:pPr>
    </w:p>
    <w:p w14:paraId="2388D023" w14:textId="231A49C9" w:rsidR="004429DE" w:rsidRPr="004429DE" w:rsidRDefault="004429DE" w:rsidP="004429DE">
      <w:pPr>
        <w:pStyle w:val="ListParagraph"/>
        <w:numPr>
          <w:ilvl w:val="0"/>
          <w:numId w:val="9"/>
        </w:numPr>
        <w:rPr>
          <w:b/>
          <w:bCs/>
        </w:rPr>
      </w:pPr>
    </w:p>
    <w:p w14:paraId="254C704C" w14:textId="77777777" w:rsidR="00C21CFA" w:rsidRDefault="00C21CFA" w:rsidP="00C21CFA">
      <w:pPr>
        <w:ind w:left="360"/>
        <w:rPr>
          <w:b/>
          <w:bCs/>
        </w:rPr>
      </w:pPr>
    </w:p>
    <w:p w14:paraId="20722AC6" w14:textId="007CCE82" w:rsidR="000319BE" w:rsidRPr="000319BE" w:rsidRDefault="00C21CFA" w:rsidP="00C21CFA">
      <w:r w:rsidRPr="001403AD">
        <w:rPr>
          <w:b/>
          <w:bCs/>
        </w:rPr>
        <w:t xml:space="preserve"> </w:t>
      </w:r>
      <w:r w:rsidR="000319BE" w:rsidRPr="000319BE">
        <w:t>These recommendations are submitted to enhance financial efficiency, accountability, and transparency in the Grand Council.</w:t>
      </w:r>
    </w:p>
    <w:p w14:paraId="5FFD1963" w14:textId="657B564F" w:rsidR="000319BE" w:rsidRPr="000319BE" w:rsidRDefault="006D2341" w:rsidP="000319BE">
      <w:pPr>
        <w:rPr>
          <w:b/>
          <w:bCs/>
        </w:rPr>
      </w:pPr>
      <w:r>
        <w:rPr>
          <w:b/>
          <w:bCs/>
        </w:rPr>
        <w:t>6.</w:t>
      </w:r>
      <w:r w:rsidR="000319BE" w:rsidRPr="000319BE">
        <w:rPr>
          <w:b/>
          <w:bCs/>
        </w:rPr>
        <w:t xml:space="preserve"> Concluding Statement</w:t>
      </w:r>
    </w:p>
    <w:p w14:paraId="0BC3CD20" w14:textId="3351852D" w:rsidR="000319BE" w:rsidRDefault="000319BE" w:rsidP="000319BE">
      <w:r w:rsidRPr="000319BE">
        <w:t>The Office of Grand Council Treasurer remains committed to the highest standards of fiscal stewardship, accountability, and service to the Grand Council. I extend my gratitude to the Most Illustrious Grand</w:t>
      </w:r>
      <w:r w:rsidR="006D2341">
        <w:t xml:space="preserve"> Thrice Illustrious</w:t>
      </w:r>
      <w:r w:rsidRPr="000319BE">
        <w:t xml:space="preserve"> Master, </w:t>
      </w:r>
      <w:r w:rsidR="006D2341">
        <w:t>Grand Council O</w:t>
      </w:r>
      <w:r w:rsidRPr="000319BE">
        <w:t>fficers, and</w:t>
      </w:r>
      <w:r w:rsidR="00865EE0">
        <w:t xml:space="preserve"> Constituent Councils </w:t>
      </w:r>
      <w:r w:rsidRPr="000319BE">
        <w:t>for their cooperation and support throughout the year.</w:t>
      </w:r>
    </w:p>
    <w:p w14:paraId="459B277A" w14:textId="77777777" w:rsidR="005227F8" w:rsidRDefault="005227F8" w:rsidP="000319BE">
      <w:pPr>
        <w:rPr>
          <w:b/>
          <w:bCs/>
        </w:rPr>
      </w:pPr>
      <w:r>
        <w:rPr>
          <w:b/>
          <w:bCs/>
        </w:rPr>
        <w:t xml:space="preserve">Fraternally and </w:t>
      </w:r>
      <w:r w:rsidR="000319BE" w:rsidRPr="000319BE">
        <w:rPr>
          <w:b/>
          <w:bCs/>
        </w:rPr>
        <w:t>Respectfully Submitted,</w:t>
      </w:r>
      <w:r w:rsidR="000319BE" w:rsidRPr="000319BE">
        <w:br/>
      </w:r>
    </w:p>
    <w:p w14:paraId="2E12B1C4" w14:textId="77777777" w:rsidR="008D2494" w:rsidRDefault="008D2494" w:rsidP="000319BE">
      <w:pPr>
        <w:rPr>
          <w:b/>
          <w:bCs/>
        </w:rPr>
      </w:pPr>
    </w:p>
    <w:p w14:paraId="3E83F2B0" w14:textId="77777777" w:rsidR="00A95C8A" w:rsidRDefault="00A95C8A" w:rsidP="008D2494">
      <w:pPr>
        <w:spacing w:after="0" w:line="240" w:lineRule="auto"/>
        <w:rPr>
          <w:b/>
          <w:bCs/>
        </w:rPr>
      </w:pPr>
      <w:r w:rsidRPr="00A95C8A">
        <w:rPr>
          <w:b/>
          <w:bCs/>
        </w:rPr>
        <w:t>R.I Abdulmalik M. McHenry</w:t>
      </w:r>
      <w:r w:rsidR="000319BE" w:rsidRPr="000319BE">
        <w:br/>
      </w:r>
      <w:r w:rsidR="000319BE" w:rsidRPr="000319BE">
        <w:rPr>
          <w:b/>
          <w:bCs/>
        </w:rPr>
        <w:t>Grand Council Treasurer</w:t>
      </w:r>
    </w:p>
    <w:p w14:paraId="7F307C12" w14:textId="77777777" w:rsidR="008D2494" w:rsidRDefault="008D2494" w:rsidP="008D2494">
      <w:pPr>
        <w:spacing w:after="0" w:line="240" w:lineRule="auto"/>
        <w:rPr>
          <w:b/>
          <w:bCs/>
        </w:rPr>
      </w:pPr>
      <w:r>
        <w:rPr>
          <w:b/>
          <w:bCs/>
        </w:rPr>
        <w:t>Alpha Omega Illustrious Grand Council</w:t>
      </w:r>
    </w:p>
    <w:p w14:paraId="0214C125" w14:textId="77777777" w:rsidR="008D2494" w:rsidRDefault="008D2494" w:rsidP="008D2494">
      <w:pPr>
        <w:spacing w:after="0" w:line="240" w:lineRule="auto"/>
        <w:rPr>
          <w:b/>
          <w:bCs/>
        </w:rPr>
      </w:pPr>
      <w:r>
        <w:rPr>
          <w:b/>
          <w:bCs/>
        </w:rPr>
        <w:t>Royal and Select Masters, PHA</w:t>
      </w:r>
    </w:p>
    <w:p w14:paraId="7142638F" w14:textId="77777777" w:rsidR="008D2494" w:rsidRPr="00D756E2" w:rsidRDefault="008D2494" w:rsidP="008D2494">
      <w:pPr>
        <w:spacing w:after="0" w:line="240" w:lineRule="auto"/>
      </w:pPr>
      <w:r>
        <w:rPr>
          <w:b/>
          <w:bCs/>
        </w:rPr>
        <w:t xml:space="preserve">Washington and </w:t>
      </w:r>
      <w:r w:rsidRPr="00D756E2">
        <w:rPr>
          <w:b/>
          <w:bCs/>
        </w:rPr>
        <w:t>Jurisdiction</w:t>
      </w:r>
    </w:p>
    <w:p w14:paraId="3609B6B8" w14:textId="77777777" w:rsidR="000319BE" w:rsidRDefault="000319BE"/>
    <w:sectPr w:rsidR="000319BE" w:rsidSect="00A811DC">
      <w:pgSz w:w="12240" w:h="15840"/>
      <w:pgMar w:top="57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E604F"/>
    <w:multiLevelType w:val="multilevel"/>
    <w:tmpl w:val="FAE6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FB5977"/>
    <w:multiLevelType w:val="hybridMultilevel"/>
    <w:tmpl w:val="D73A80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7A4189"/>
    <w:multiLevelType w:val="multilevel"/>
    <w:tmpl w:val="8D043F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170"/>
        </w:tabs>
        <w:ind w:left="1170" w:hanging="360"/>
      </w:pPr>
      <w:rPr>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35404A"/>
    <w:multiLevelType w:val="hybridMultilevel"/>
    <w:tmpl w:val="17207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477BBA"/>
    <w:multiLevelType w:val="multilevel"/>
    <w:tmpl w:val="D9DC87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BD4846"/>
    <w:multiLevelType w:val="multilevel"/>
    <w:tmpl w:val="BBCAC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4050EE"/>
    <w:multiLevelType w:val="multilevel"/>
    <w:tmpl w:val="F8C072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F04ADC"/>
    <w:multiLevelType w:val="multilevel"/>
    <w:tmpl w:val="525A9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AB4475"/>
    <w:multiLevelType w:val="hybridMultilevel"/>
    <w:tmpl w:val="B7B40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8281262">
    <w:abstractNumId w:val="4"/>
  </w:num>
  <w:num w:numId="2" w16cid:durableId="272329244">
    <w:abstractNumId w:val="7"/>
  </w:num>
  <w:num w:numId="3" w16cid:durableId="1043482199">
    <w:abstractNumId w:val="0"/>
  </w:num>
  <w:num w:numId="4" w16cid:durableId="1149398692">
    <w:abstractNumId w:val="5"/>
  </w:num>
  <w:num w:numId="5" w16cid:durableId="952828056">
    <w:abstractNumId w:val="6"/>
  </w:num>
  <w:num w:numId="6" w16cid:durableId="855921157">
    <w:abstractNumId w:val="8"/>
  </w:num>
  <w:num w:numId="7" w16cid:durableId="79985475">
    <w:abstractNumId w:val="2"/>
  </w:num>
  <w:num w:numId="8" w16cid:durableId="1207108682">
    <w:abstractNumId w:val="3"/>
  </w:num>
  <w:num w:numId="9" w16cid:durableId="1484545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9BE"/>
    <w:rsid w:val="000319BE"/>
    <w:rsid w:val="00254B5E"/>
    <w:rsid w:val="002919ED"/>
    <w:rsid w:val="00344DE1"/>
    <w:rsid w:val="004429DE"/>
    <w:rsid w:val="005138AB"/>
    <w:rsid w:val="005227F8"/>
    <w:rsid w:val="00524B8B"/>
    <w:rsid w:val="00575FEB"/>
    <w:rsid w:val="0059016F"/>
    <w:rsid w:val="005B773D"/>
    <w:rsid w:val="00610E07"/>
    <w:rsid w:val="00633AE4"/>
    <w:rsid w:val="00693BE5"/>
    <w:rsid w:val="006D2341"/>
    <w:rsid w:val="00706D2A"/>
    <w:rsid w:val="0077090E"/>
    <w:rsid w:val="007F66DD"/>
    <w:rsid w:val="00822D21"/>
    <w:rsid w:val="00847518"/>
    <w:rsid w:val="00865EE0"/>
    <w:rsid w:val="008D2494"/>
    <w:rsid w:val="00917A01"/>
    <w:rsid w:val="00A60AC1"/>
    <w:rsid w:val="00A811DC"/>
    <w:rsid w:val="00A95C8A"/>
    <w:rsid w:val="00AC5A07"/>
    <w:rsid w:val="00B435E3"/>
    <w:rsid w:val="00C21CFA"/>
    <w:rsid w:val="00CE0446"/>
    <w:rsid w:val="00E64421"/>
    <w:rsid w:val="00F43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28893"/>
  <w15:chartTrackingRefBased/>
  <w15:docId w15:val="{F919ED21-ED37-4EC5-8765-96A38F459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19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19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19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19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19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19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19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19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19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9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19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19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19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19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19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19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19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19BE"/>
    <w:rPr>
      <w:rFonts w:eastAsiaTheme="majorEastAsia" w:cstheme="majorBidi"/>
      <w:color w:val="272727" w:themeColor="text1" w:themeTint="D8"/>
    </w:rPr>
  </w:style>
  <w:style w:type="paragraph" w:styleId="Title">
    <w:name w:val="Title"/>
    <w:basedOn w:val="Normal"/>
    <w:next w:val="Normal"/>
    <w:link w:val="TitleChar"/>
    <w:uiPriority w:val="10"/>
    <w:qFormat/>
    <w:rsid w:val="000319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9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9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9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9BE"/>
    <w:pPr>
      <w:spacing w:before="160"/>
      <w:jc w:val="center"/>
    </w:pPr>
    <w:rPr>
      <w:i/>
      <w:iCs/>
      <w:color w:val="404040" w:themeColor="text1" w:themeTint="BF"/>
    </w:rPr>
  </w:style>
  <w:style w:type="character" w:customStyle="1" w:styleId="QuoteChar">
    <w:name w:val="Quote Char"/>
    <w:basedOn w:val="DefaultParagraphFont"/>
    <w:link w:val="Quote"/>
    <w:uiPriority w:val="29"/>
    <w:rsid w:val="000319BE"/>
    <w:rPr>
      <w:i/>
      <w:iCs/>
      <w:color w:val="404040" w:themeColor="text1" w:themeTint="BF"/>
    </w:rPr>
  </w:style>
  <w:style w:type="paragraph" w:styleId="ListParagraph">
    <w:name w:val="List Paragraph"/>
    <w:basedOn w:val="Normal"/>
    <w:uiPriority w:val="34"/>
    <w:qFormat/>
    <w:rsid w:val="000319BE"/>
    <w:pPr>
      <w:ind w:left="720"/>
      <w:contextualSpacing/>
    </w:pPr>
  </w:style>
  <w:style w:type="character" w:styleId="IntenseEmphasis">
    <w:name w:val="Intense Emphasis"/>
    <w:basedOn w:val="DefaultParagraphFont"/>
    <w:uiPriority w:val="21"/>
    <w:qFormat/>
    <w:rsid w:val="000319BE"/>
    <w:rPr>
      <w:i/>
      <w:iCs/>
      <w:color w:val="0F4761" w:themeColor="accent1" w:themeShade="BF"/>
    </w:rPr>
  </w:style>
  <w:style w:type="paragraph" w:styleId="IntenseQuote">
    <w:name w:val="Intense Quote"/>
    <w:basedOn w:val="Normal"/>
    <w:next w:val="Normal"/>
    <w:link w:val="IntenseQuoteChar"/>
    <w:uiPriority w:val="30"/>
    <w:qFormat/>
    <w:rsid w:val="000319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19BE"/>
    <w:rPr>
      <w:i/>
      <w:iCs/>
      <w:color w:val="0F4761" w:themeColor="accent1" w:themeShade="BF"/>
    </w:rPr>
  </w:style>
  <w:style w:type="character" w:styleId="IntenseReference">
    <w:name w:val="Intense Reference"/>
    <w:basedOn w:val="DefaultParagraphFont"/>
    <w:uiPriority w:val="32"/>
    <w:qFormat/>
    <w:rsid w:val="000319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703</Words>
  <Characters>4774</Characters>
  <Application>Microsoft Office Word</Application>
  <DocSecurity>0</DocSecurity>
  <Lines>63</Lines>
  <Paragraphs>8</Paragraphs>
  <ScaleCrop>false</ScaleCrop>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 Hicks</dc:creator>
  <cp:keywords/>
  <dc:description/>
  <cp:lastModifiedBy>Miles Hicks</cp:lastModifiedBy>
  <cp:revision>2</cp:revision>
  <dcterms:created xsi:type="dcterms:W3CDTF">2026-03-16T19:13:00Z</dcterms:created>
  <dcterms:modified xsi:type="dcterms:W3CDTF">2026-03-16T19:13:00Z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a37be027-c365-4854-b752-864fbe67651f</vt:lpwstr>
  </property>
</Properties>
</file>